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5A8" w:rsidRPr="009E687E" w:rsidRDefault="007A35A8" w:rsidP="007A35A8">
      <w:pPr>
        <w:spacing w:line="360" w:lineRule="auto"/>
        <w:rPr>
          <w:rFonts w:ascii="Times New Roman" w:hAnsi="Times New Roman"/>
          <w:b/>
          <w:i/>
        </w:rPr>
      </w:pPr>
      <w:r w:rsidRPr="009E687E">
        <w:rPr>
          <w:rFonts w:ascii="Times New Roman" w:hAnsi="Times New Roman"/>
          <w:b/>
        </w:rPr>
        <w:t xml:space="preserve">Cuadro 1: Links o sitios web recomendado por </w:t>
      </w:r>
      <w:r w:rsidRPr="009E687E">
        <w:rPr>
          <w:rFonts w:ascii="Times New Roman" w:hAnsi="Times New Roman"/>
          <w:b/>
          <w:i/>
        </w:rPr>
        <w:t>Renacer</w:t>
      </w:r>
    </w:p>
    <w:p w:rsidR="007A35A8" w:rsidRPr="009E687E" w:rsidRDefault="007A35A8" w:rsidP="007A35A8">
      <w:pPr>
        <w:spacing w:line="36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es-AR"/>
        </w:rPr>
        <w:drawing>
          <wp:inline distT="0" distB="0" distL="0" distR="0">
            <wp:extent cx="5772785" cy="1660525"/>
            <wp:effectExtent l="38100" t="0" r="18415" b="15875"/>
            <wp:docPr id="1" name="Diagram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7A35A8" w:rsidRPr="009E687E" w:rsidRDefault="007A35A8" w:rsidP="007A35A8">
      <w:pPr>
        <w:spacing w:line="360" w:lineRule="auto"/>
        <w:rPr>
          <w:rFonts w:ascii="Times New Roman" w:hAnsi="Times New Roman"/>
          <w:b/>
          <w:lang w:val="es-ES"/>
        </w:rPr>
      </w:pPr>
      <w:r w:rsidRPr="009E687E">
        <w:rPr>
          <w:rFonts w:ascii="Times New Roman" w:hAnsi="Times New Roman"/>
          <w:b/>
          <w:lang w:val="es-ES"/>
        </w:rPr>
        <w:t>Fuente: Elaboración personal sobre la base de Renacer on line</w:t>
      </w:r>
    </w:p>
    <w:p w:rsidR="00E45D6A" w:rsidRDefault="00E45D6A">
      <w:pPr>
        <w:rPr>
          <w:lang w:val="es-ES"/>
        </w:rPr>
      </w:pPr>
    </w:p>
    <w:p w:rsidR="007A35A8" w:rsidRPr="00444666" w:rsidRDefault="007A35A8" w:rsidP="007A35A8">
      <w:pPr>
        <w:spacing w:line="360" w:lineRule="auto"/>
        <w:rPr>
          <w:rFonts w:ascii="Times New Roman" w:hAnsi="Times New Roman"/>
          <w:b/>
        </w:rPr>
      </w:pPr>
      <w:r w:rsidRPr="00444666">
        <w:rPr>
          <w:rFonts w:ascii="Times New Roman" w:hAnsi="Times New Roman"/>
          <w:b/>
        </w:rPr>
        <w:t xml:space="preserve">Figura 1. </w:t>
      </w:r>
      <w:r w:rsidRPr="00444666">
        <w:rPr>
          <w:rFonts w:ascii="Times New Roman" w:hAnsi="Times New Roman"/>
          <w:b/>
          <w:i/>
        </w:rPr>
        <w:t xml:space="preserve">Renacer on line: </w:t>
      </w:r>
      <w:r w:rsidRPr="00444666">
        <w:rPr>
          <w:rFonts w:ascii="Times New Roman" w:hAnsi="Times New Roman"/>
          <w:b/>
        </w:rPr>
        <w:t>Inicio portada del 20 de noviembre de 2012.</w:t>
      </w:r>
    </w:p>
    <w:p w:rsidR="007A35A8" w:rsidRPr="000D3AC1" w:rsidRDefault="007A35A8" w:rsidP="007A35A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400675" cy="3038475"/>
            <wp:effectExtent l="0" t="0" r="9525" b="9525"/>
            <wp:docPr id="2" name="Imagen 2" descr="Descripción: E:\Pagina Renacer Online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escripción: E:\Pagina Renacer Online 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A8" w:rsidRPr="00444666" w:rsidRDefault="007A35A8" w:rsidP="007A35A8">
      <w:pPr>
        <w:spacing w:line="360" w:lineRule="auto"/>
        <w:jc w:val="left"/>
        <w:rPr>
          <w:rFonts w:ascii="Times New Roman" w:hAnsi="Times New Roman"/>
          <w:b/>
        </w:rPr>
      </w:pPr>
      <w:r w:rsidRPr="00444666">
        <w:rPr>
          <w:rFonts w:ascii="Times New Roman" w:hAnsi="Times New Roman"/>
          <w:b/>
        </w:rPr>
        <w:t xml:space="preserve">Fuente: Imagen tomada del sitio http://www.renacerbol.com.ar/ </w:t>
      </w:r>
    </w:p>
    <w:p w:rsidR="007A35A8" w:rsidRDefault="007A35A8"/>
    <w:p w:rsidR="00444666" w:rsidRDefault="00444666" w:rsidP="007A35A8">
      <w:pPr>
        <w:spacing w:line="360" w:lineRule="auto"/>
        <w:jc w:val="left"/>
        <w:rPr>
          <w:rFonts w:ascii="Times New Roman" w:hAnsi="Times New Roman"/>
          <w:lang w:val="es-ES"/>
        </w:rPr>
      </w:pPr>
    </w:p>
    <w:p w:rsidR="00444666" w:rsidRDefault="00444666" w:rsidP="007A35A8">
      <w:pPr>
        <w:spacing w:line="360" w:lineRule="auto"/>
        <w:jc w:val="left"/>
        <w:rPr>
          <w:rFonts w:ascii="Times New Roman" w:hAnsi="Times New Roman"/>
          <w:lang w:val="es-ES"/>
        </w:rPr>
      </w:pPr>
    </w:p>
    <w:p w:rsidR="00444666" w:rsidRDefault="00444666" w:rsidP="007A35A8">
      <w:pPr>
        <w:spacing w:line="360" w:lineRule="auto"/>
        <w:jc w:val="left"/>
        <w:rPr>
          <w:rFonts w:ascii="Times New Roman" w:hAnsi="Times New Roman"/>
          <w:lang w:val="es-ES"/>
        </w:rPr>
      </w:pPr>
    </w:p>
    <w:p w:rsidR="00444666" w:rsidRDefault="00444666" w:rsidP="007A35A8">
      <w:pPr>
        <w:spacing w:line="360" w:lineRule="auto"/>
        <w:jc w:val="left"/>
        <w:rPr>
          <w:rFonts w:ascii="Times New Roman" w:hAnsi="Times New Roman"/>
          <w:lang w:val="es-ES"/>
        </w:rPr>
      </w:pPr>
    </w:p>
    <w:p w:rsidR="00444666" w:rsidRDefault="00444666" w:rsidP="007A35A8">
      <w:pPr>
        <w:spacing w:line="360" w:lineRule="auto"/>
        <w:jc w:val="left"/>
        <w:rPr>
          <w:rFonts w:ascii="Times New Roman" w:hAnsi="Times New Roman"/>
          <w:lang w:val="es-ES"/>
        </w:rPr>
      </w:pPr>
    </w:p>
    <w:p w:rsidR="00444666" w:rsidRDefault="00444666" w:rsidP="007A35A8">
      <w:pPr>
        <w:spacing w:line="360" w:lineRule="auto"/>
        <w:jc w:val="left"/>
        <w:rPr>
          <w:rFonts w:ascii="Times New Roman" w:hAnsi="Times New Roman"/>
          <w:lang w:val="es-ES"/>
        </w:rPr>
      </w:pPr>
    </w:p>
    <w:p w:rsidR="00444666" w:rsidRDefault="00444666" w:rsidP="007A35A8">
      <w:pPr>
        <w:spacing w:line="360" w:lineRule="auto"/>
        <w:jc w:val="left"/>
        <w:rPr>
          <w:rFonts w:ascii="Times New Roman" w:hAnsi="Times New Roman"/>
          <w:lang w:val="es-ES"/>
        </w:rPr>
      </w:pPr>
    </w:p>
    <w:p w:rsidR="00444666" w:rsidRDefault="00444666" w:rsidP="007A35A8">
      <w:pPr>
        <w:spacing w:line="360" w:lineRule="auto"/>
        <w:jc w:val="left"/>
        <w:rPr>
          <w:rFonts w:ascii="Times New Roman" w:hAnsi="Times New Roman"/>
          <w:lang w:val="es-ES"/>
        </w:rPr>
      </w:pPr>
    </w:p>
    <w:p w:rsidR="007A35A8" w:rsidRPr="00444666" w:rsidRDefault="007A35A8" w:rsidP="007A35A8">
      <w:pPr>
        <w:spacing w:line="360" w:lineRule="auto"/>
        <w:jc w:val="left"/>
        <w:rPr>
          <w:rFonts w:ascii="Times New Roman" w:hAnsi="Times New Roman"/>
          <w:b/>
          <w:lang w:val="es-ES"/>
        </w:rPr>
      </w:pPr>
      <w:r w:rsidRPr="00444666">
        <w:rPr>
          <w:rFonts w:ascii="Times New Roman" w:hAnsi="Times New Roman"/>
          <w:b/>
          <w:lang w:val="es-ES"/>
        </w:rPr>
        <w:lastRenderedPageBreak/>
        <w:t>Figura 2: Extracto del muro de Facebook de Gaceta del Perú</w:t>
      </w:r>
      <w:r w:rsidRPr="00444666">
        <w:rPr>
          <w:rFonts w:ascii="Times New Roman" w:hAnsi="Times New Roman"/>
          <w:b/>
        </w:rPr>
        <w:t xml:space="preserve"> </w:t>
      </w:r>
      <w:r w:rsidRPr="00444666">
        <w:rPr>
          <w:rFonts w:ascii="Times New Roman" w:hAnsi="Times New Roman"/>
          <w:b/>
          <w:lang w:val="es-ES"/>
        </w:rPr>
        <w:t>noviembre de 2012.</w:t>
      </w:r>
    </w:p>
    <w:p w:rsidR="007A35A8" w:rsidRPr="000D3AC1" w:rsidRDefault="007A35A8" w:rsidP="007A35A8">
      <w:pPr>
        <w:spacing w:line="360" w:lineRule="auto"/>
        <w:rPr>
          <w:rFonts w:ascii="Times New Roman" w:hAnsi="Times New Roman"/>
          <w:lang w:val="es-ES"/>
        </w:rPr>
      </w:pPr>
      <w:r>
        <w:rPr>
          <w:rFonts w:ascii="Times New Roman" w:hAnsi="Times New Roman"/>
          <w:noProof/>
          <w:lang w:eastAsia="es-AR"/>
        </w:rPr>
        <w:drawing>
          <wp:inline distT="0" distB="0" distL="0" distR="0">
            <wp:extent cx="5400675" cy="3038475"/>
            <wp:effectExtent l="0" t="0" r="9525" b="9525"/>
            <wp:docPr id="3" name="Imagen 3" descr="Descripción: E:\Pagina Gaceta del Peru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escripción: E:\Pagina Gaceta del Peru 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A8" w:rsidRPr="00444666" w:rsidRDefault="007A35A8" w:rsidP="007A35A8">
      <w:pPr>
        <w:spacing w:line="360" w:lineRule="auto"/>
        <w:jc w:val="left"/>
        <w:rPr>
          <w:rFonts w:ascii="Times New Roman" w:hAnsi="Times New Roman"/>
          <w:b/>
        </w:rPr>
      </w:pPr>
      <w:r w:rsidRPr="00444666">
        <w:rPr>
          <w:rFonts w:ascii="Times New Roman" w:hAnsi="Times New Roman"/>
          <w:b/>
        </w:rPr>
        <w:t xml:space="preserve">Fuente: Imagen tomada del Facebook de </w:t>
      </w:r>
      <w:r w:rsidRPr="00444666">
        <w:rPr>
          <w:rFonts w:ascii="Times New Roman" w:hAnsi="Times New Roman"/>
          <w:b/>
          <w:i/>
        </w:rPr>
        <w:t>Gaceta del Perú</w:t>
      </w:r>
      <w:r w:rsidRPr="00444666">
        <w:rPr>
          <w:rFonts w:ascii="Times New Roman" w:hAnsi="Times New Roman"/>
          <w:b/>
        </w:rPr>
        <w:t>.</w:t>
      </w:r>
    </w:p>
    <w:p w:rsidR="007A35A8" w:rsidRPr="007A35A8" w:rsidRDefault="007A35A8">
      <w:bookmarkStart w:id="0" w:name="_GoBack"/>
      <w:bookmarkEnd w:id="0"/>
    </w:p>
    <w:sectPr w:rsidR="007A35A8" w:rsidRPr="007A35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5A8"/>
    <w:rsid w:val="0014190B"/>
    <w:rsid w:val="00444666"/>
    <w:rsid w:val="007A35A8"/>
    <w:rsid w:val="00E4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5A8"/>
    <w:pPr>
      <w:jc w:val="both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35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35A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5A8"/>
    <w:pPr>
      <w:jc w:val="both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35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35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089970-B65A-42A8-A6F1-65B5D4816DBD}" type="doc">
      <dgm:prSet loTypeId="urn:microsoft.com/office/officeart/2005/8/layout/h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s-AR"/>
        </a:p>
      </dgm:t>
    </dgm:pt>
    <dgm:pt modelId="{3ADD9E46-8F3F-4784-9A48-EEA895D31A3D}">
      <dgm:prSet phldrT="[Texto]" custT="1"/>
      <dgm:spPr>
        <a:xfrm>
          <a:off x="0" y="0"/>
          <a:ext cx="1758701" cy="60480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Sitios no actualizados</a:t>
          </a:r>
        </a:p>
      </dgm:t>
    </dgm:pt>
    <dgm:pt modelId="{E521A444-E53B-4CA8-8831-0C91BEF23088}" type="parTrans" cxnId="{1D1AB273-A894-442D-92ED-E7DDFF7E1A4A}">
      <dgm:prSet/>
      <dgm:spPr/>
      <dgm:t>
        <a:bodyPr/>
        <a:lstStyle/>
        <a:p>
          <a:endParaRPr lang="es-AR"/>
        </a:p>
      </dgm:t>
    </dgm:pt>
    <dgm:pt modelId="{B66557B0-3453-4A45-9694-0CE597B06AA1}" type="sibTrans" cxnId="{1D1AB273-A894-442D-92ED-E7DDFF7E1A4A}">
      <dgm:prSet/>
      <dgm:spPr/>
      <dgm:t>
        <a:bodyPr/>
        <a:lstStyle/>
        <a:p>
          <a:endParaRPr lang="es-AR"/>
        </a:p>
      </dgm:t>
    </dgm:pt>
    <dgm:pt modelId="{9B33C62D-2B40-48E2-BBF0-19FB38DCEFF7}">
      <dgm:prSet phldrT="[Texto]" custT="1"/>
      <dgm:spPr>
        <a:xfrm>
          <a:off x="0" y="61974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Terrams </a:t>
          </a:r>
        </a:p>
      </dgm:t>
    </dgm:pt>
    <dgm:pt modelId="{0314B54B-F18D-44BC-88F1-EC342BFE6CBE}" type="parTrans" cxnId="{D99B2A40-21A6-453D-B1F0-A89E28BA318F}">
      <dgm:prSet/>
      <dgm:spPr/>
      <dgm:t>
        <a:bodyPr/>
        <a:lstStyle/>
        <a:p>
          <a:endParaRPr lang="es-AR"/>
        </a:p>
      </dgm:t>
    </dgm:pt>
    <dgm:pt modelId="{834FD5EA-F2BC-409C-A4DD-6FA21CCD6D90}" type="sibTrans" cxnId="{D99B2A40-21A6-453D-B1F0-A89E28BA318F}">
      <dgm:prSet/>
      <dgm:spPr/>
      <dgm:t>
        <a:bodyPr/>
        <a:lstStyle/>
        <a:p>
          <a:endParaRPr lang="es-AR"/>
        </a:p>
      </dgm:t>
    </dgm:pt>
    <dgm:pt modelId="{DD315CF6-84F9-4661-B771-1B223430C0F3}">
      <dgm:prSet phldrT="[Texto]" custT="1"/>
      <dgm:spPr>
        <a:xfrm>
          <a:off x="0" y="61974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Pukará</a:t>
          </a:r>
        </a:p>
      </dgm:t>
    </dgm:pt>
    <dgm:pt modelId="{F3EEAE67-CBF2-4944-AF7C-8A87AEA92896}" type="parTrans" cxnId="{94C847EA-BF07-40D1-B9D6-11C73580FFA5}">
      <dgm:prSet/>
      <dgm:spPr/>
      <dgm:t>
        <a:bodyPr/>
        <a:lstStyle/>
        <a:p>
          <a:endParaRPr lang="es-AR"/>
        </a:p>
      </dgm:t>
    </dgm:pt>
    <dgm:pt modelId="{750F56BB-DC7E-4599-B9C9-D098819A8334}" type="sibTrans" cxnId="{94C847EA-BF07-40D1-B9D6-11C73580FFA5}">
      <dgm:prSet/>
      <dgm:spPr/>
      <dgm:t>
        <a:bodyPr/>
        <a:lstStyle/>
        <a:p>
          <a:endParaRPr lang="es-AR"/>
        </a:p>
      </dgm:t>
    </dgm:pt>
    <dgm:pt modelId="{EB92E29A-9217-4A55-A0BC-F88DA2B40E49}">
      <dgm:prSet phldrT="[Texto]" custT="1"/>
      <dgm:spPr>
        <a:xfrm>
          <a:off x="2006724" y="7469"/>
          <a:ext cx="1758701" cy="60480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Sitos indigenistas</a:t>
          </a:r>
        </a:p>
      </dgm:t>
    </dgm:pt>
    <dgm:pt modelId="{8C592F00-E1B0-4077-999E-7A3546167D09}" type="parTrans" cxnId="{85083B40-F23F-4A10-8FD5-A723A766C921}">
      <dgm:prSet/>
      <dgm:spPr/>
      <dgm:t>
        <a:bodyPr/>
        <a:lstStyle/>
        <a:p>
          <a:endParaRPr lang="es-AR"/>
        </a:p>
      </dgm:t>
    </dgm:pt>
    <dgm:pt modelId="{FD5BD931-65A8-450F-A84A-0AD063595B9A}" type="sibTrans" cxnId="{85083B40-F23F-4A10-8FD5-A723A766C921}">
      <dgm:prSet/>
      <dgm:spPr/>
      <dgm:t>
        <a:bodyPr/>
        <a:lstStyle/>
        <a:p>
          <a:endParaRPr lang="es-AR"/>
        </a:p>
      </dgm:t>
    </dgm:pt>
    <dgm:pt modelId="{1BC14890-3ED3-4982-99C0-43714D3FA946}">
      <dgm:prSet phldrT="[Texto]" custT="1"/>
      <dgm:spPr>
        <a:xfrm>
          <a:off x="2006724" y="61227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Servindi                                                       </a:t>
          </a:r>
        </a:p>
      </dgm:t>
    </dgm:pt>
    <dgm:pt modelId="{2C2BE715-EA7C-42E2-AE71-41B9C95B5A17}" type="parTrans" cxnId="{68623AD8-D1B3-43A8-BC89-9B323DCD4414}">
      <dgm:prSet/>
      <dgm:spPr/>
      <dgm:t>
        <a:bodyPr/>
        <a:lstStyle/>
        <a:p>
          <a:endParaRPr lang="es-AR"/>
        </a:p>
      </dgm:t>
    </dgm:pt>
    <dgm:pt modelId="{01AAB60F-377A-481C-99AA-2C45B8096981}" type="sibTrans" cxnId="{68623AD8-D1B3-43A8-BC89-9B323DCD4414}">
      <dgm:prSet/>
      <dgm:spPr/>
      <dgm:t>
        <a:bodyPr/>
        <a:lstStyle/>
        <a:p>
          <a:endParaRPr lang="es-AR"/>
        </a:p>
      </dgm:t>
    </dgm:pt>
    <dgm:pt modelId="{C98FABBB-9B8B-41B8-B777-260F3E681B45}">
      <dgm:prSet phldrT="[Texto]" custT="1"/>
      <dgm:spPr>
        <a:xfrm>
          <a:off x="4011644" y="7469"/>
          <a:ext cx="1758701" cy="60480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Agencias de noticias</a:t>
          </a:r>
        </a:p>
      </dgm:t>
    </dgm:pt>
    <dgm:pt modelId="{D95C782F-948C-49DB-9F2A-5A7258853F79}" type="parTrans" cxnId="{C1743830-0FCA-48A3-A15B-CC37C4B5FD7C}">
      <dgm:prSet/>
      <dgm:spPr/>
      <dgm:t>
        <a:bodyPr/>
        <a:lstStyle/>
        <a:p>
          <a:endParaRPr lang="es-AR"/>
        </a:p>
      </dgm:t>
    </dgm:pt>
    <dgm:pt modelId="{12688D8D-62B1-4CF1-BD50-F0252B255374}" type="sibTrans" cxnId="{C1743830-0FCA-48A3-A15B-CC37C4B5FD7C}">
      <dgm:prSet/>
      <dgm:spPr/>
      <dgm:t>
        <a:bodyPr/>
        <a:lstStyle/>
        <a:p>
          <a:endParaRPr lang="es-AR"/>
        </a:p>
      </dgm:t>
    </dgm:pt>
    <dgm:pt modelId="{A587303C-6F5D-4236-9BAD-DF55CA44B5BE}">
      <dgm:prSet phldrT="[Texto]" custT="1"/>
      <dgm:spPr>
        <a:xfrm>
          <a:off x="4013438" y="618132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A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FC9912F-286F-473B-B041-2063666A0C51}" type="parTrans" cxnId="{BE9CBC37-E6AE-4FD2-A10D-A4D826493579}">
      <dgm:prSet/>
      <dgm:spPr/>
      <dgm:t>
        <a:bodyPr/>
        <a:lstStyle/>
        <a:p>
          <a:endParaRPr lang="es-AR"/>
        </a:p>
      </dgm:t>
    </dgm:pt>
    <dgm:pt modelId="{3DBE0140-5AC5-4A0A-B4E3-626E54DFCEC3}" type="sibTrans" cxnId="{BE9CBC37-E6AE-4FD2-A10D-A4D826493579}">
      <dgm:prSet/>
      <dgm:spPr/>
      <dgm:t>
        <a:bodyPr/>
        <a:lstStyle/>
        <a:p>
          <a:endParaRPr lang="es-AR"/>
        </a:p>
      </dgm:t>
    </dgm:pt>
    <dgm:pt modelId="{53A0E053-5E11-44F2-887E-AF864D8ADF18}">
      <dgm:prSet phldrT="[Texto]" custT="1"/>
      <dgm:spPr>
        <a:xfrm>
          <a:off x="4013438" y="618132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A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F8D6413E-ECEB-4882-B585-D93FCBB61014}" type="parTrans" cxnId="{98E82229-CA05-4D94-9B38-2E52CBC1FA4A}">
      <dgm:prSet/>
      <dgm:spPr/>
      <dgm:t>
        <a:bodyPr/>
        <a:lstStyle/>
        <a:p>
          <a:endParaRPr lang="es-AR"/>
        </a:p>
      </dgm:t>
    </dgm:pt>
    <dgm:pt modelId="{422945C6-49AA-4A78-ACEB-FA74894D85EE}" type="sibTrans" cxnId="{98E82229-CA05-4D94-9B38-2E52CBC1FA4A}">
      <dgm:prSet/>
      <dgm:spPr/>
      <dgm:t>
        <a:bodyPr/>
        <a:lstStyle/>
        <a:p>
          <a:endParaRPr lang="es-AR"/>
        </a:p>
      </dgm:t>
    </dgm:pt>
    <dgm:pt modelId="{72350722-C9D3-4A47-B571-138357932D48}">
      <dgm:prSet phldrT="[Texto]" custT="1"/>
      <dgm:spPr>
        <a:xfrm>
          <a:off x="0" y="61974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Viatan</a:t>
          </a:r>
        </a:p>
      </dgm:t>
    </dgm:pt>
    <dgm:pt modelId="{898FA660-D001-4389-A790-E2CDA1710A0A}" type="parTrans" cxnId="{2729F7CB-880F-4B5F-9088-7E4C9655861E}">
      <dgm:prSet/>
      <dgm:spPr/>
      <dgm:t>
        <a:bodyPr/>
        <a:lstStyle/>
        <a:p>
          <a:endParaRPr lang="es-AR"/>
        </a:p>
      </dgm:t>
    </dgm:pt>
    <dgm:pt modelId="{EF3FEF40-C519-4CCB-B34E-74845CE2A035}" type="sibTrans" cxnId="{2729F7CB-880F-4B5F-9088-7E4C9655861E}">
      <dgm:prSet/>
      <dgm:spPr/>
      <dgm:t>
        <a:bodyPr/>
        <a:lstStyle/>
        <a:p>
          <a:endParaRPr lang="es-AR"/>
        </a:p>
      </dgm:t>
    </dgm:pt>
    <dgm:pt modelId="{F9676F5F-982B-4791-B2F2-09208D312786}">
      <dgm:prSet custT="1"/>
      <dgm:spPr>
        <a:xfrm>
          <a:off x="0" y="61974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Radio Nuestras Raíces</a:t>
          </a:r>
        </a:p>
      </dgm:t>
    </dgm:pt>
    <dgm:pt modelId="{36A1ED88-7922-4649-A05B-11D9E8732017}" type="parTrans" cxnId="{201ADF42-4BA8-41AB-AE58-24594C1D559A}">
      <dgm:prSet/>
      <dgm:spPr/>
      <dgm:t>
        <a:bodyPr/>
        <a:lstStyle/>
        <a:p>
          <a:endParaRPr lang="es-AR"/>
        </a:p>
      </dgm:t>
    </dgm:pt>
    <dgm:pt modelId="{6516F30D-41FC-4EB9-B147-B20E4950564D}" type="sibTrans" cxnId="{201ADF42-4BA8-41AB-AE58-24594C1D559A}">
      <dgm:prSet/>
      <dgm:spPr/>
      <dgm:t>
        <a:bodyPr/>
        <a:lstStyle/>
        <a:p>
          <a:endParaRPr lang="es-AR"/>
        </a:p>
      </dgm:t>
    </dgm:pt>
    <dgm:pt modelId="{253F650E-FA28-4770-9287-71981DFCDCD7}">
      <dgm:prSet phldrT="[Texto]" custT="1"/>
      <dgm:spPr>
        <a:xfrm>
          <a:off x="0" y="61974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Prensa indígena</a:t>
          </a:r>
        </a:p>
      </dgm:t>
    </dgm:pt>
    <dgm:pt modelId="{6E611EFC-D323-4AE1-8464-F116738C79CE}" type="parTrans" cxnId="{5BFAAC88-93AC-4551-9953-49DD69ED021F}">
      <dgm:prSet/>
      <dgm:spPr/>
      <dgm:t>
        <a:bodyPr/>
        <a:lstStyle/>
        <a:p>
          <a:endParaRPr lang="es-AR"/>
        </a:p>
      </dgm:t>
    </dgm:pt>
    <dgm:pt modelId="{B890EE58-B5C0-4071-BB68-09AA709B4722}" type="sibTrans" cxnId="{5BFAAC88-93AC-4551-9953-49DD69ED021F}">
      <dgm:prSet/>
      <dgm:spPr/>
      <dgm:t>
        <a:bodyPr/>
        <a:lstStyle/>
        <a:p>
          <a:endParaRPr lang="es-AR"/>
        </a:p>
      </dgm:t>
    </dgm:pt>
    <dgm:pt modelId="{57639340-0ED3-40EE-ACF1-FD973962797D}">
      <dgm:prSet phldrT="[Texto]" custT="1"/>
      <dgm:spPr>
        <a:xfrm>
          <a:off x="2006724" y="61227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Quechua Network            </a:t>
          </a:r>
        </a:p>
      </dgm:t>
    </dgm:pt>
    <dgm:pt modelId="{1C908A3E-D653-43A7-BBE7-B97C407F8506}" type="parTrans" cxnId="{B98D226B-1BAB-47AD-B1FC-7CCBBB8CB2B6}">
      <dgm:prSet/>
      <dgm:spPr/>
      <dgm:t>
        <a:bodyPr/>
        <a:lstStyle/>
        <a:p>
          <a:endParaRPr lang="es-AR"/>
        </a:p>
      </dgm:t>
    </dgm:pt>
    <dgm:pt modelId="{E965327C-98C0-427D-B659-3A8F7D2208C9}" type="sibTrans" cxnId="{B98D226B-1BAB-47AD-B1FC-7CCBBB8CB2B6}">
      <dgm:prSet/>
      <dgm:spPr/>
      <dgm:t>
        <a:bodyPr/>
        <a:lstStyle/>
        <a:p>
          <a:endParaRPr lang="es-AR"/>
        </a:p>
      </dgm:t>
    </dgm:pt>
    <dgm:pt modelId="{EB6CA6E5-F3F8-4E2E-9EA7-5C46540AE57E}">
      <dgm:prSet phldrT="[Texto]" custT="1"/>
      <dgm:spPr>
        <a:xfrm>
          <a:off x="2006724" y="61227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Mapuexpress</a:t>
          </a:r>
        </a:p>
      </dgm:t>
    </dgm:pt>
    <dgm:pt modelId="{814D8A51-DFC9-4992-81B6-5B7CDBB77E7B}" type="parTrans" cxnId="{94F59195-68EF-474A-B90F-604BB8CA648A}">
      <dgm:prSet/>
      <dgm:spPr/>
      <dgm:t>
        <a:bodyPr/>
        <a:lstStyle/>
        <a:p>
          <a:endParaRPr lang="es-AR"/>
        </a:p>
      </dgm:t>
    </dgm:pt>
    <dgm:pt modelId="{D5D39A62-2368-4176-89BE-3B5C6A96B55A}" type="sibTrans" cxnId="{94F59195-68EF-474A-B90F-604BB8CA648A}">
      <dgm:prSet/>
      <dgm:spPr/>
      <dgm:t>
        <a:bodyPr/>
        <a:lstStyle/>
        <a:p>
          <a:endParaRPr lang="es-AR"/>
        </a:p>
      </dgm:t>
    </dgm:pt>
    <dgm:pt modelId="{E9CCD60D-E6AA-4D18-AEFE-FC7DABFA1BD6}">
      <dgm:prSet phldrT="[Texto]" custT="1"/>
      <dgm:spPr>
        <a:xfrm>
          <a:off x="2006724" y="61227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Etnias de Colombia</a:t>
          </a:r>
        </a:p>
      </dgm:t>
    </dgm:pt>
    <dgm:pt modelId="{D8D9783A-0956-413F-AA79-8974570AA21F}" type="parTrans" cxnId="{48D516A8-4D52-45CF-B6C7-CE7A543311CF}">
      <dgm:prSet/>
      <dgm:spPr/>
      <dgm:t>
        <a:bodyPr/>
        <a:lstStyle/>
        <a:p>
          <a:endParaRPr lang="es-AR"/>
        </a:p>
      </dgm:t>
    </dgm:pt>
    <dgm:pt modelId="{F554CC50-AD77-447C-823B-B2B48768C833}" type="sibTrans" cxnId="{48D516A8-4D52-45CF-B6C7-CE7A543311CF}">
      <dgm:prSet/>
      <dgm:spPr/>
      <dgm:t>
        <a:bodyPr/>
        <a:lstStyle/>
        <a:p>
          <a:endParaRPr lang="es-AR"/>
        </a:p>
      </dgm:t>
    </dgm:pt>
    <dgm:pt modelId="{4F004296-03F3-428E-A014-0D2535046D6B}">
      <dgm:prSet phldrT="[Texto]" custT="1"/>
      <dgm:spPr>
        <a:xfrm>
          <a:off x="2006724" y="61227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Azkintuwe</a:t>
          </a:r>
        </a:p>
      </dgm:t>
    </dgm:pt>
    <dgm:pt modelId="{589D6768-D8F1-4EB8-9E3B-BF4DA68012F3}" type="parTrans" cxnId="{28F0B9A7-30AB-47D9-92D0-2359BEC6CC71}">
      <dgm:prSet/>
      <dgm:spPr/>
      <dgm:t>
        <a:bodyPr/>
        <a:lstStyle/>
        <a:p>
          <a:endParaRPr lang="es-AR"/>
        </a:p>
      </dgm:t>
    </dgm:pt>
    <dgm:pt modelId="{9395E40D-CB1C-4B99-839F-1A7560E726DC}" type="sibTrans" cxnId="{28F0B9A7-30AB-47D9-92D0-2359BEC6CC71}">
      <dgm:prSet/>
      <dgm:spPr/>
      <dgm:t>
        <a:bodyPr/>
        <a:lstStyle/>
        <a:p>
          <a:endParaRPr lang="es-AR"/>
        </a:p>
      </dgm:t>
    </dgm:pt>
    <dgm:pt modelId="{20028E01-A7D2-4F6F-9A0D-6E727A41B7AD}">
      <dgm:prSet phldrT="[Texto]" custT="1"/>
      <dgm:spPr>
        <a:xfrm>
          <a:off x="2006724" y="612270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A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93BC41C8-98C7-4A7A-A1E3-F42CBE541E34}" type="parTrans" cxnId="{9B900934-9EDB-4950-BAB2-FB005E409547}">
      <dgm:prSet/>
      <dgm:spPr/>
      <dgm:t>
        <a:bodyPr/>
        <a:lstStyle/>
        <a:p>
          <a:endParaRPr lang="es-AR"/>
        </a:p>
      </dgm:t>
    </dgm:pt>
    <dgm:pt modelId="{5A91A960-2C34-4764-97D4-9299800F7F6C}" type="sibTrans" cxnId="{9B900934-9EDB-4950-BAB2-FB005E409547}">
      <dgm:prSet/>
      <dgm:spPr/>
      <dgm:t>
        <a:bodyPr/>
        <a:lstStyle/>
        <a:p>
          <a:endParaRPr lang="es-AR"/>
        </a:p>
      </dgm:t>
    </dgm:pt>
    <dgm:pt modelId="{967A36E9-179D-4B39-88B2-BFFEC1D48631}">
      <dgm:prSet custT="1"/>
      <dgm:spPr>
        <a:xfrm>
          <a:off x="4013438" y="618132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Argenpress</a:t>
          </a:r>
        </a:p>
      </dgm:t>
    </dgm:pt>
    <dgm:pt modelId="{98889910-6199-4D81-BBB8-26E5846C5613}" type="parTrans" cxnId="{9E97C205-3C75-4C0F-AC0F-1085F84DD467}">
      <dgm:prSet/>
      <dgm:spPr/>
      <dgm:t>
        <a:bodyPr/>
        <a:lstStyle/>
        <a:p>
          <a:endParaRPr lang="es-AR"/>
        </a:p>
      </dgm:t>
    </dgm:pt>
    <dgm:pt modelId="{CEB4AA01-459D-44E1-A5FD-0E06388A17E5}" type="sibTrans" cxnId="{9E97C205-3C75-4C0F-AC0F-1085F84DD467}">
      <dgm:prSet/>
      <dgm:spPr/>
      <dgm:t>
        <a:bodyPr/>
        <a:lstStyle/>
        <a:p>
          <a:endParaRPr lang="es-AR"/>
        </a:p>
      </dgm:t>
    </dgm:pt>
    <dgm:pt modelId="{8662957B-8FC9-4D98-837E-7E053D6C0500}">
      <dgm:prSet custT="1"/>
      <dgm:spPr>
        <a:xfrm>
          <a:off x="4013438" y="618132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Bolpress</a:t>
          </a:r>
        </a:p>
      </dgm:t>
    </dgm:pt>
    <dgm:pt modelId="{4F610275-48D7-4B2D-9CFC-08A4DE0EAFE8}" type="parTrans" cxnId="{3E6727CC-50B2-480E-AF19-B81697178B3C}">
      <dgm:prSet/>
      <dgm:spPr/>
      <dgm:t>
        <a:bodyPr/>
        <a:lstStyle/>
        <a:p>
          <a:endParaRPr lang="es-AR"/>
        </a:p>
      </dgm:t>
    </dgm:pt>
    <dgm:pt modelId="{27AC1626-E8F2-4282-83F5-F7D67BAEA3FA}" type="sibTrans" cxnId="{3E6727CC-50B2-480E-AF19-B81697178B3C}">
      <dgm:prSet/>
      <dgm:spPr/>
      <dgm:t>
        <a:bodyPr/>
        <a:lstStyle/>
        <a:p>
          <a:endParaRPr lang="es-AR"/>
        </a:p>
      </dgm:t>
    </dgm:pt>
    <dgm:pt modelId="{EE544816-7449-4356-BFE7-586601513F38}">
      <dgm:prSet custT="1"/>
      <dgm:spPr>
        <a:xfrm>
          <a:off x="4013438" y="618132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A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Rebelión</a:t>
          </a:r>
        </a:p>
      </dgm:t>
    </dgm:pt>
    <dgm:pt modelId="{62485870-F1EF-4E4C-99AE-93CAF4493214}" type="parTrans" cxnId="{728162A6-40B1-437D-B158-C7CD800D310C}">
      <dgm:prSet/>
      <dgm:spPr/>
      <dgm:t>
        <a:bodyPr/>
        <a:lstStyle/>
        <a:p>
          <a:endParaRPr lang="es-AR"/>
        </a:p>
      </dgm:t>
    </dgm:pt>
    <dgm:pt modelId="{24EA7FDC-533E-4F68-9134-23FAC3AA6F7F}" type="sibTrans" cxnId="{728162A6-40B1-437D-B158-C7CD800D310C}">
      <dgm:prSet/>
      <dgm:spPr/>
      <dgm:t>
        <a:bodyPr/>
        <a:lstStyle/>
        <a:p>
          <a:endParaRPr lang="es-AR"/>
        </a:p>
      </dgm:t>
    </dgm:pt>
    <dgm:pt modelId="{B1BCDDB5-8035-4D2C-AB60-DB8DF53A5B93}">
      <dgm:prSet custT="1"/>
      <dgm:spPr>
        <a:xfrm>
          <a:off x="4013438" y="618132"/>
          <a:ext cx="1758701" cy="1037610"/>
        </a:xfr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A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B3384892-F563-42DE-A1B6-BDC9BB7B4561}" type="parTrans" cxnId="{FB66661D-5ED3-46B7-B3D7-7ED8E45E2D57}">
      <dgm:prSet/>
      <dgm:spPr/>
      <dgm:t>
        <a:bodyPr/>
        <a:lstStyle/>
        <a:p>
          <a:endParaRPr lang="es-AR"/>
        </a:p>
      </dgm:t>
    </dgm:pt>
    <dgm:pt modelId="{85C2D3EC-C0EB-4748-942B-D587339B6270}" type="sibTrans" cxnId="{FB66661D-5ED3-46B7-B3D7-7ED8E45E2D57}">
      <dgm:prSet/>
      <dgm:spPr/>
      <dgm:t>
        <a:bodyPr/>
        <a:lstStyle/>
        <a:p>
          <a:endParaRPr lang="es-AR"/>
        </a:p>
      </dgm:t>
    </dgm:pt>
    <dgm:pt modelId="{0EBBA22A-516B-4A6A-AE4E-66BCE910DDFE}" type="pres">
      <dgm:prSet presAssocID="{C5089970-B65A-42A8-A6F1-65B5D4816DB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AR"/>
        </a:p>
      </dgm:t>
    </dgm:pt>
    <dgm:pt modelId="{B6EDB8F3-DAEE-4A49-9E52-68D824526B29}" type="pres">
      <dgm:prSet presAssocID="{3ADD9E46-8F3F-4784-9A48-EEA895D31A3D}" presName="composite" presStyleCnt="0"/>
      <dgm:spPr/>
      <dgm:t>
        <a:bodyPr/>
        <a:lstStyle/>
        <a:p>
          <a:endParaRPr lang="es-AR"/>
        </a:p>
      </dgm:t>
    </dgm:pt>
    <dgm:pt modelId="{416EFE71-48C8-4324-8A1C-0BA889BDB6C2}" type="pres">
      <dgm:prSet presAssocID="{3ADD9E46-8F3F-4784-9A48-EEA895D31A3D}" presName="parTx" presStyleLbl="alignNode1" presStyleIdx="0" presStyleCnt="3" custLinFactNeighborX="-103" custLinFactNeighborY="-1235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AR"/>
        </a:p>
      </dgm:t>
    </dgm:pt>
    <dgm:pt modelId="{9EA6E35A-A7EB-483B-A68B-B3A8DFEDC783}" type="pres">
      <dgm:prSet presAssocID="{3ADD9E46-8F3F-4784-9A48-EEA895D31A3D}" presName="desTx" presStyleLbl="alignAccFollowNode1" presStyleIdx="0" presStyleCnt="3" custLinFactNeighborX="-103" custLinFactNeighborY="312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AR"/>
        </a:p>
      </dgm:t>
    </dgm:pt>
    <dgm:pt modelId="{7E2B3B44-CDF8-41B0-9E16-6BB3CB029EB2}" type="pres">
      <dgm:prSet presAssocID="{B66557B0-3453-4A45-9694-0CE597B06AA1}" presName="space" presStyleCnt="0"/>
      <dgm:spPr/>
      <dgm:t>
        <a:bodyPr/>
        <a:lstStyle/>
        <a:p>
          <a:endParaRPr lang="es-AR"/>
        </a:p>
      </dgm:t>
    </dgm:pt>
    <dgm:pt modelId="{C438F51A-48E9-450C-807F-486A78DFBB06}" type="pres">
      <dgm:prSet presAssocID="{EB92E29A-9217-4A55-A0BC-F88DA2B40E49}" presName="composite" presStyleCnt="0"/>
      <dgm:spPr/>
      <dgm:t>
        <a:bodyPr/>
        <a:lstStyle/>
        <a:p>
          <a:endParaRPr lang="es-AR"/>
        </a:p>
      </dgm:t>
    </dgm:pt>
    <dgm:pt modelId="{C04E5DC9-8EAC-426B-8C47-6B9DC7B925CC}" type="pres">
      <dgm:prSet presAssocID="{EB92E29A-9217-4A55-A0BC-F88DA2B40E49}" presName="parTx" presStyleLbl="alignNode1" presStyleIdx="1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AR"/>
        </a:p>
      </dgm:t>
    </dgm:pt>
    <dgm:pt modelId="{A4B4661B-6C5F-43C2-89CC-BC02BD1146D0}" type="pres">
      <dgm:prSet presAssocID="{EB92E29A-9217-4A55-A0BC-F88DA2B40E49}" presName="desTx" presStyleLbl="alignAccFollowNode1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AR"/>
        </a:p>
      </dgm:t>
    </dgm:pt>
    <dgm:pt modelId="{14112B41-C39E-4412-A94C-2C8135590CF9}" type="pres">
      <dgm:prSet presAssocID="{FD5BD931-65A8-450F-A84A-0AD063595B9A}" presName="space" presStyleCnt="0"/>
      <dgm:spPr/>
      <dgm:t>
        <a:bodyPr/>
        <a:lstStyle/>
        <a:p>
          <a:endParaRPr lang="es-AR"/>
        </a:p>
      </dgm:t>
    </dgm:pt>
    <dgm:pt modelId="{A4B5E83F-FD3E-4A6A-BCD2-03447A290930}" type="pres">
      <dgm:prSet presAssocID="{C98FABBB-9B8B-41B8-B777-260F3E681B45}" presName="composite" presStyleCnt="0"/>
      <dgm:spPr/>
      <dgm:t>
        <a:bodyPr/>
        <a:lstStyle/>
        <a:p>
          <a:endParaRPr lang="es-AR"/>
        </a:p>
      </dgm:t>
    </dgm:pt>
    <dgm:pt modelId="{8BF3E4D7-0505-43EA-BB81-CD8D8516E3C1}" type="pres">
      <dgm:prSet presAssocID="{C98FABBB-9B8B-41B8-B777-260F3E681B45}" presName="parTx" presStyleLbl="alignNode1" presStyleIdx="2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AR"/>
        </a:p>
      </dgm:t>
    </dgm:pt>
    <dgm:pt modelId="{8065D8A3-BD90-468B-AEC5-6E73D8E64457}" type="pres">
      <dgm:prSet presAssocID="{C98FABBB-9B8B-41B8-B777-260F3E681B45}" presName="desTx" presStyleLbl="alignAccFollowNode1" presStyleIdx="2" presStyleCnt="3" custLinFactNeighborX="102" custLinFactNeighborY="56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AR"/>
        </a:p>
      </dgm:t>
    </dgm:pt>
  </dgm:ptLst>
  <dgm:cxnLst>
    <dgm:cxn modelId="{9E97C205-3C75-4C0F-AC0F-1085F84DD467}" srcId="{C98FABBB-9B8B-41B8-B777-260F3E681B45}" destId="{967A36E9-179D-4B39-88B2-BFFEC1D48631}" srcOrd="1" destOrd="0" parTransId="{98889910-6199-4D81-BBB8-26E5846C5613}" sibTransId="{CEB4AA01-459D-44E1-A5FD-0E06388A17E5}"/>
    <dgm:cxn modelId="{2729F7CB-880F-4B5F-9088-7E4C9655861E}" srcId="{3ADD9E46-8F3F-4784-9A48-EEA895D31A3D}" destId="{72350722-C9D3-4A47-B571-138357932D48}" srcOrd="3" destOrd="0" parTransId="{898FA660-D001-4389-A790-E2CDA1710A0A}" sibTransId="{EF3FEF40-C519-4CCB-B34E-74845CE2A035}"/>
    <dgm:cxn modelId="{9ADC450C-8C56-4754-BBF7-CCBF0F57F9A1}" type="presOf" srcId="{3ADD9E46-8F3F-4784-9A48-EEA895D31A3D}" destId="{416EFE71-48C8-4324-8A1C-0BA889BDB6C2}" srcOrd="0" destOrd="0" presId="urn:microsoft.com/office/officeart/2005/8/layout/hList1"/>
    <dgm:cxn modelId="{019F5A02-9305-457D-BCC1-2DBD89DA7DF0}" type="presOf" srcId="{20028E01-A7D2-4F6F-9A0D-6E727A41B7AD}" destId="{A4B4661B-6C5F-43C2-89CC-BC02BD1146D0}" srcOrd="0" destOrd="5" presId="urn:microsoft.com/office/officeart/2005/8/layout/hList1"/>
    <dgm:cxn modelId="{772EF6D3-B6B4-49EF-9699-2B3F84A7970F}" type="presOf" srcId="{9B33C62D-2B40-48E2-BBF0-19FB38DCEFF7}" destId="{9EA6E35A-A7EB-483B-A68B-B3A8DFEDC783}" srcOrd="0" destOrd="0" presId="urn:microsoft.com/office/officeart/2005/8/layout/hList1"/>
    <dgm:cxn modelId="{98E82229-CA05-4D94-9B38-2E52CBC1FA4A}" srcId="{C98FABBB-9B8B-41B8-B777-260F3E681B45}" destId="{53A0E053-5E11-44F2-887E-AF864D8ADF18}" srcOrd="5" destOrd="0" parTransId="{F8D6413E-ECEB-4882-B585-D93FCBB61014}" sibTransId="{422945C6-49AA-4A78-ACEB-FA74894D85EE}"/>
    <dgm:cxn modelId="{C1743830-0FCA-48A3-A15B-CC37C4B5FD7C}" srcId="{C5089970-B65A-42A8-A6F1-65B5D4816DBD}" destId="{C98FABBB-9B8B-41B8-B777-260F3E681B45}" srcOrd="2" destOrd="0" parTransId="{D95C782F-948C-49DB-9F2A-5A7258853F79}" sibTransId="{12688D8D-62B1-4CF1-BD50-F0252B255374}"/>
    <dgm:cxn modelId="{D99B2A40-21A6-453D-B1F0-A89E28BA318F}" srcId="{3ADD9E46-8F3F-4784-9A48-EEA895D31A3D}" destId="{9B33C62D-2B40-48E2-BBF0-19FB38DCEFF7}" srcOrd="0" destOrd="0" parTransId="{0314B54B-F18D-44BC-88F1-EC342BFE6CBE}" sibTransId="{834FD5EA-F2BC-409C-A4DD-6FA21CCD6D90}"/>
    <dgm:cxn modelId="{94F59195-68EF-474A-B90F-604BB8CA648A}" srcId="{EB92E29A-9217-4A55-A0BC-F88DA2B40E49}" destId="{EB6CA6E5-F3F8-4E2E-9EA7-5C46540AE57E}" srcOrd="2" destOrd="0" parTransId="{814D8A51-DFC9-4992-81B6-5B7CDBB77E7B}" sibTransId="{D5D39A62-2368-4176-89BE-3B5C6A96B55A}"/>
    <dgm:cxn modelId="{B98D226B-1BAB-47AD-B1FC-7CCBBB8CB2B6}" srcId="{EB92E29A-9217-4A55-A0BC-F88DA2B40E49}" destId="{57639340-0ED3-40EE-ACF1-FD973962797D}" srcOrd="1" destOrd="0" parTransId="{1C908A3E-D653-43A7-BBE7-B97C407F8506}" sibTransId="{E965327C-98C0-427D-B659-3A8F7D2208C9}"/>
    <dgm:cxn modelId="{28F0B9A7-30AB-47D9-92D0-2359BEC6CC71}" srcId="{EB92E29A-9217-4A55-A0BC-F88DA2B40E49}" destId="{4F004296-03F3-428E-A014-0D2535046D6B}" srcOrd="4" destOrd="0" parTransId="{589D6768-D8F1-4EB8-9E3B-BF4DA68012F3}" sibTransId="{9395E40D-CB1C-4B99-839F-1A7560E726DC}"/>
    <dgm:cxn modelId="{1D1AB273-A894-442D-92ED-E7DDFF7E1A4A}" srcId="{C5089970-B65A-42A8-A6F1-65B5D4816DBD}" destId="{3ADD9E46-8F3F-4784-9A48-EEA895D31A3D}" srcOrd="0" destOrd="0" parTransId="{E521A444-E53B-4CA8-8831-0C91BEF23088}" sibTransId="{B66557B0-3453-4A45-9694-0CE597B06AA1}"/>
    <dgm:cxn modelId="{201ADF42-4BA8-41AB-AE58-24594C1D559A}" srcId="{3ADD9E46-8F3F-4784-9A48-EEA895D31A3D}" destId="{F9676F5F-982B-4791-B2F2-09208D312786}" srcOrd="4" destOrd="0" parTransId="{36A1ED88-7922-4649-A05B-11D9E8732017}" sibTransId="{6516F30D-41FC-4EB9-B147-B20E4950564D}"/>
    <dgm:cxn modelId="{68623AD8-D1B3-43A8-BC89-9B323DCD4414}" srcId="{EB92E29A-9217-4A55-A0BC-F88DA2B40E49}" destId="{1BC14890-3ED3-4982-99C0-43714D3FA946}" srcOrd="0" destOrd="0" parTransId="{2C2BE715-EA7C-42E2-AE71-41B9C95B5A17}" sibTransId="{01AAB60F-377A-481C-99AA-2C45B8096981}"/>
    <dgm:cxn modelId="{728162A6-40B1-437D-B158-C7CD800D310C}" srcId="{C98FABBB-9B8B-41B8-B777-260F3E681B45}" destId="{EE544816-7449-4356-BFE7-586601513F38}" srcOrd="3" destOrd="0" parTransId="{62485870-F1EF-4E4C-99AE-93CAF4493214}" sibTransId="{24EA7FDC-533E-4F68-9134-23FAC3AA6F7F}"/>
    <dgm:cxn modelId="{22DFAA50-E9E5-4187-8AB6-4F7441CC51C6}" type="presOf" srcId="{72350722-C9D3-4A47-B571-138357932D48}" destId="{9EA6E35A-A7EB-483B-A68B-B3A8DFEDC783}" srcOrd="0" destOrd="3" presId="urn:microsoft.com/office/officeart/2005/8/layout/hList1"/>
    <dgm:cxn modelId="{7AA8E4F6-B61A-41FA-BCAE-242DD35FF349}" type="presOf" srcId="{53A0E053-5E11-44F2-887E-AF864D8ADF18}" destId="{8065D8A3-BD90-468B-AEC5-6E73D8E64457}" srcOrd="0" destOrd="5" presId="urn:microsoft.com/office/officeart/2005/8/layout/hList1"/>
    <dgm:cxn modelId="{0772D087-CD42-46CD-9089-2FCA701B1948}" type="presOf" srcId="{DD315CF6-84F9-4661-B771-1B223430C0F3}" destId="{9EA6E35A-A7EB-483B-A68B-B3A8DFEDC783}" srcOrd="0" destOrd="2" presId="urn:microsoft.com/office/officeart/2005/8/layout/hList1"/>
    <dgm:cxn modelId="{BE9CBC37-E6AE-4FD2-A10D-A4D826493579}" srcId="{C98FABBB-9B8B-41B8-B777-260F3E681B45}" destId="{A587303C-6F5D-4236-9BAD-DF55CA44B5BE}" srcOrd="0" destOrd="0" parTransId="{AFC9912F-286F-473B-B041-2063666A0C51}" sibTransId="{3DBE0140-5AC5-4A0A-B4E3-626E54DFCEC3}"/>
    <dgm:cxn modelId="{C27BB5E0-86D4-46F6-8173-0F5671DAB707}" type="presOf" srcId="{8662957B-8FC9-4D98-837E-7E053D6C0500}" destId="{8065D8A3-BD90-468B-AEC5-6E73D8E64457}" srcOrd="0" destOrd="2" presId="urn:microsoft.com/office/officeart/2005/8/layout/hList1"/>
    <dgm:cxn modelId="{B9B33F72-7127-4E36-B3A7-32BE4B4C21B3}" type="presOf" srcId="{B1BCDDB5-8035-4D2C-AB60-DB8DF53A5B93}" destId="{8065D8A3-BD90-468B-AEC5-6E73D8E64457}" srcOrd="0" destOrd="4" presId="urn:microsoft.com/office/officeart/2005/8/layout/hList1"/>
    <dgm:cxn modelId="{F918DF47-D074-4B10-911A-952FF757611C}" type="presOf" srcId="{F9676F5F-982B-4791-B2F2-09208D312786}" destId="{9EA6E35A-A7EB-483B-A68B-B3A8DFEDC783}" srcOrd="0" destOrd="4" presId="urn:microsoft.com/office/officeart/2005/8/layout/hList1"/>
    <dgm:cxn modelId="{3E6727CC-50B2-480E-AF19-B81697178B3C}" srcId="{C98FABBB-9B8B-41B8-B777-260F3E681B45}" destId="{8662957B-8FC9-4D98-837E-7E053D6C0500}" srcOrd="2" destOrd="0" parTransId="{4F610275-48D7-4B2D-9CFC-08A4DE0EAFE8}" sibTransId="{27AC1626-E8F2-4282-83F5-F7D67BAEA3FA}"/>
    <dgm:cxn modelId="{CFC2EB3F-7FB4-4D80-A22C-D3CF4C27E0FD}" type="presOf" srcId="{4F004296-03F3-428E-A014-0D2535046D6B}" destId="{A4B4661B-6C5F-43C2-89CC-BC02BD1146D0}" srcOrd="0" destOrd="4" presId="urn:microsoft.com/office/officeart/2005/8/layout/hList1"/>
    <dgm:cxn modelId="{48D516A8-4D52-45CF-B6C7-CE7A543311CF}" srcId="{EB92E29A-9217-4A55-A0BC-F88DA2B40E49}" destId="{E9CCD60D-E6AA-4D18-AEFE-FC7DABFA1BD6}" srcOrd="3" destOrd="0" parTransId="{D8D9783A-0956-413F-AA79-8974570AA21F}" sibTransId="{F554CC50-AD77-447C-823B-B2B48768C833}"/>
    <dgm:cxn modelId="{FB66661D-5ED3-46B7-B3D7-7ED8E45E2D57}" srcId="{C98FABBB-9B8B-41B8-B777-260F3E681B45}" destId="{B1BCDDB5-8035-4D2C-AB60-DB8DF53A5B93}" srcOrd="4" destOrd="0" parTransId="{B3384892-F563-42DE-A1B6-BDC9BB7B4561}" sibTransId="{85C2D3EC-C0EB-4748-942B-D587339B6270}"/>
    <dgm:cxn modelId="{C8018F6D-E709-4D42-BC1E-A9C147F66C69}" type="presOf" srcId="{1BC14890-3ED3-4982-99C0-43714D3FA946}" destId="{A4B4661B-6C5F-43C2-89CC-BC02BD1146D0}" srcOrd="0" destOrd="0" presId="urn:microsoft.com/office/officeart/2005/8/layout/hList1"/>
    <dgm:cxn modelId="{85083B40-F23F-4A10-8FD5-A723A766C921}" srcId="{C5089970-B65A-42A8-A6F1-65B5D4816DBD}" destId="{EB92E29A-9217-4A55-A0BC-F88DA2B40E49}" srcOrd="1" destOrd="0" parTransId="{8C592F00-E1B0-4077-999E-7A3546167D09}" sibTransId="{FD5BD931-65A8-450F-A84A-0AD063595B9A}"/>
    <dgm:cxn modelId="{94C847EA-BF07-40D1-B9D6-11C73580FFA5}" srcId="{3ADD9E46-8F3F-4784-9A48-EEA895D31A3D}" destId="{DD315CF6-84F9-4661-B771-1B223430C0F3}" srcOrd="2" destOrd="0" parTransId="{F3EEAE67-CBF2-4944-AF7C-8A87AEA92896}" sibTransId="{750F56BB-DC7E-4599-B9C9-D098819A8334}"/>
    <dgm:cxn modelId="{FB4840C8-8D42-4760-BCDE-80E9A90FF513}" type="presOf" srcId="{C5089970-B65A-42A8-A6F1-65B5D4816DBD}" destId="{0EBBA22A-516B-4A6A-AE4E-66BCE910DDFE}" srcOrd="0" destOrd="0" presId="urn:microsoft.com/office/officeart/2005/8/layout/hList1"/>
    <dgm:cxn modelId="{E59C6B5C-C648-446B-8DFE-221F3857EED8}" type="presOf" srcId="{253F650E-FA28-4770-9287-71981DFCDCD7}" destId="{9EA6E35A-A7EB-483B-A68B-B3A8DFEDC783}" srcOrd="0" destOrd="1" presId="urn:microsoft.com/office/officeart/2005/8/layout/hList1"/>
    <dgm:cxn modelId="{FA84CDC7-37AB-4C65-B077-26A3ED2EC662}" type="presOf" srcId="{EE544816-7449-4356-BFE7-586601513F38}" destId="{8065D8A3-BD90-468B-AEC5-6E73D8E64457}" srcOrd="0" destOrd="3" presId="urn:microsoft.com/office/officeart/2005/8/layout/hList1"/>
    <dgm:cxn modelId="{05578186-1CED-4549-8492-5BF3C2F40D61}" type="presOf" srcId="{EB6CA6E5-F3F8-4E2E-9EA7-5C46540AE57E}" destId="{A4B4661B-6C5F-43C2-89CC-BC02BD1146D0}" srcOrd="0" destOrd="2" presId="urn:microsoft.com/office/officeart/2005/8/layout/hList1"/>
    <dgm:cxn modelId="{922807B8-F1B5-4C20-81DD-66602780DC06}" type="presOf" srcId="{E9CCD60D-E6AA-4D18-AEFE-FC7DABFA1BD6}" destId="{A4B4661B-6C5F-43C2-89CC-BC02BD1146D0}" srcOrd="0" destOrd="3" presId="urn:microsoft.com/office/officeart/2005/8/layout/hList1"/>
    <dgm:cxn modelId="{FDBD0BF6-BE56-455F-8433-F5CA0FA4256D}" type="presOf" srcId="{57639340-0ED3-40EE-ACF1-FD973962797D}" destId="{A4B4661B-6C5F-43C2-89CC-BC02BD1146D0}" srcOrd="0" destOrd="1" presId="urn:microsoft.com/office/officeart/2005/8/layout/hList1"/>
    <dgm:cxn modelId="{292DBAC4-274F-412B-A1B1-69D59768BAD8}" type="presOf" srcId="{EB92E29A-9217-4A55-A0BC-F88DA2B40E49}" destId="{C04E5DC9-8EAC-426B-8C47-6B9DC7B925CC}" srcOrd="0" destOrd="0" presId="urn:microsoft.com/office/officeart/2005/8/layout/hList1"/>
    <dgm:cxn modelId="{B2A73AE7-E2D2-41DE-B3C5-18ED29A3C462}" type="presOf" srcId="{C98FABBB-9B8B-41B8-B777-260F3E681B45}" destId="{8BF3E4D7-0505-43EA-BB81-CD8D8516E3C1}" srcOrd="0" destOrd="0" presId="urn:microsoft.com/office/officeart/2005/8/layout/hList1"/>
    <dgm:cxn modelId="{E76662B1-DF5F-4B52-9A89-7FF346EBC435}" type="presOf" srcId="{A587303C-6F5D-4236-9BAD-DF55CA44B5BE}" destId="{8065D8A3-BD90-468B-AEC5-6E73D8E64457}" srcOrd="0" destOrd="0" presId="urn:microsoft.com/office/officeart/2005/8/layout/hList1"/>
    <dgm:cxn modelId="{9B900934-9EDB-4950-BAB2-FB005E409547}" srcId="{EB92E29A-9217-4A55-A0BC-F88DA2B40E49}" destId="{20028E01-A7D2-4F6F-9A0D-6E727A41B7AD}" srcOrd="5" destOrd="0" parTransId="{93BC41C8-98C7-4A7A-A1E3-F42CBE541E34}" sibTransId="{5A91A960-2C34-4764-97D4-9299800F7F6C}"/>
    <dgm:cxn modelId="{3F2897A3-80F4-4698-8E3C-D70F3E59A38A}" type="presOf" srcId="{967A36E9-179D-4B39-88B2-BFFEC1D48631}" destId="{8065D8A3-BD90-468B-AEC5-6E73D8E64457}" srcOrd="0" destOrd="1" presId="urn:microsoft.com/office/officeart/2005/8/layout/hList1"/>
    <dgm:cxn modelId="{5BFAAC88-93AC-4551-9953-49DD69ED021F}" srcId="{3ADD9E46-8F3F-4784-9A48-EEA895D31A3D}" destId="{253F650E-FA28-4770-9287-71981DFCDCD7}" srcOrd="1" destOrd="0" parTransId="{6E611EFC-D323-4AE1-8464-F116738C79CE}" sibTransId="{B890EE58-B5C0-4071-BB68-09AA709B4722}"/>
    <dgm:cxn modelId="{5896A2D1-A6B9-4394-9611-5126AA77565A}" type="presParOf" srcId="{0EBBA22A-516B-4A6A-AE4E-66BCE910DDFE}" destId="{B6EDB8F3-DAEE-4A49-9E52-68D824526B29}" srcOrd="0" destOrd="0" presId="urn:microsoft.com/office/officeart/2005/8/layout/hList1"/>
    <dgm:cxn modelId="{94EFCD3A-2129-4103-B545-EE605135475D}" type="presParOf" srcId="{B6EDB8F3-DAEE-4A49-9E52-68D824526B29}" destId="{416EFE71-48C8-4324-8A1C-0BA889BDB6C2}" srcOrd="0" destOrd="0" presId="urn:microsoft.com/office/officeart/2005/8/layout/hList1"/>
    <dgm:cxn modelId="{250E199D-212C-41E5-878F-3BB10C9F8DB0}" type="presParOf" srcId="{B6EDB8F3-DAEE-4A49-9E52-68D824526B29}" destId="{9EA6E35A-A7EB-483B-A68B-B3A8DFEDC783}" srcOrd="1" destOrd="0" presId="urn:microsoft.com/office/officeart/2005/8/layout/hList1"/>
    <dgm:cxn modelId="{164B546F-2F28-4A83-AD5E-2953E2E1DFAE}" type="presParOf" srcId="{0EBBA22A-516B-4A6A-AE4E-66BCE910DDFE}" destId="{7E2B3B44-CDF8-41B0-9E16-6BB3CB029EB2}" srcOrd="1" destOrd="0" presId="urn:microsoft.com/office/officeart/2005/8/layout/hList1"/>
    <dgm:cxn modelId="{B826789D-AE7D-4BA7-ACAC-8D78A3A00AB4}" type="presParOf" srcId="{0EBBA22A-516B-4A6A-AE4E-66BCE910DDFE}" destId="{C438F51A-48E9-450C-807F-486A78DFBB06}" srcOrd="2" destOrd="0" presId="urn:microsoft.com/office/officeart/2005/8/layout/hList1"/>
    <dgm:cxn modelId="{0EC8C248-5106-45A3-A587-CAB9F56BE42A}" type="presParOf" srcId="{C438F51A-48E9-450C-807F-486A78DFBB06}" destId="{C04E5DC9-8EAC-426B-8C47-6B9DC7B925CC}" srcOrd="0" destOrd="0" presId="urn:microsoft.com/office/officeart/2005/8/layout/hList1"/>
    <dgm:cxn modelId="{0032F787-A764-4B8D-A132-760FA753557F}" type="presParOf" srcId="{C438F51A-48E9-450C-807F-486A78DFBB06}" destId="{A4B4661B-6C5F-43C2-89CC-BC02BD1146D0}" srcOrd="1" destOrd="0" presId="urn:microsoft.com/office/officeart/2005/8/layout/hList1"/>
    <dgm:cxn modelId="{12DBACD3-AAD9-49E7-A89A-AE30F85FBA99}" type="presParOf" srcId="{0EBBA22A-516B-4A6A-AE4E-66BCE910DDFE}" destId="{14112B41-C39E-4412-A94C-2C8135590CF9}" srcOrd="3" destOrd="0" presId="urn:microsoft.com/office/officeart/2005/8/layout/hList1"/>
    <dgm:cxn modelId="{F7AA1342-A076-49AF-9C92-E34BD202B818}" type="presParOf" srcId="{0EBBA22A-516B-4A6A-AE4E-66BCE910DDFE}" destId="{A4B5E83F-FD3E-4A6A-BCD2-03447A290930}" srcOrd="4" destOrd="0" presId="urn:microsoft.com/office/officeart/2005/8/layout/hList1"/>
    <dgm:cxn modelId="{BF38634D-7948-445E-BE92-DDF531D7065D}" type="presParOf" srcId="{A4B5E83F-FD3E-4A6A-BCD2-03447A290930}" destId="{8BF3E4D7-0505-43EA-BB81-CD8D8516E3C1}" srcOrd="0" destOrd="0" presId="urn:microsoft.com/office/officeart/2005/8/layout/hList1"/>
    <dgm:cxn modelId="{D7632F7A-E376-4507-A75E-F4DE5441D5B6}" type="presParOf" srcId="{A4B5E83F-FD3E-4A6A-BCD2-03447A290930}" destId="{8065D8A3-BD90-468B-AEC5-6E73D8E64457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6EFE71-48C8-4324-8A1C-0BA889BDB6C2}">
      <dsp:nvSpPr>
        <dsp:cNvPr id="0" name=""/>
        <dsp:cNvSpPr/>
      </dsp:nvSpPr>
      <dsp:spPr>
        <a:xfrm>
          <a:off x="0" y="1588"/>
          <a:ext cx="1758895" cy="60480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Sitios no actualizados</a:t>
          </a:r>
        </a:p>
      </dsp:txBody>
      <dsp:txXfrm>
        <a:off x="0" y="1588"/>
        <a:ext cx="1758895" cy="604800"/>
      </dsp:txXfrm>
    </dsp:sp>
    <dsp:sp modelId="{9EA6E35A-A7EB-483B-A68B-B3A8DFEDC783}">
      <dsp:nvSpPr>
        <dsp:cNvPr id="0" name=""/>
        <dsp:cNvSpPr/>
      </dsp:nvSpPr>
      <dsp:spPr>
        <a:xfrm>
          <a:off x="0" y="622915"/>
          <a:ext cx="1758895" cy="1037610"/>
        </a:xfrm>
        <a:prstGeom prst="rect">
          <a:avLst/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Terrams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Prensa indígena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Pukará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Viatan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Radio Nuestras Raíces</a:t>
          </a:r>
        </a:p>
      </dsp:txBody>
      <dsp:txXfrm>
        <a:off x="0" y="622915"/>
        <a:ext cx="1758895" cy="1037610"/>
      </dsp:txXfrm>
    </dsp:sp>
    <dsp:sp modelId="{C04E5DC9-8EAC-426B-8C47-6B9DC7B925CC}">
      <dsp:nvSpPr>
        <dsp:cNvPr id="0" name=""/>
        <dsp:cNvSpPr/>
      </dsp:nvSpPr>
      <dsp:spPr>
        <a:xfrm>
          <a:off x="2006944" y="9057"/>
          <a:ext cx="1758895" cy="60480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Sitos indigenistas</a:t>
          </a:r>
        </a:p>
      </dsp:txBody>
      <dsp:txXfrm>
        <a:off x="2006944" y="9057"/>
        <a:ext cx="1758895" cy="604800"/>
      </dsp:txXfrm>
    </dsp:sp>
    <dsp:sp modelId="{A4B4661B-6C5F-43C2-89CC-BC02BD1146D0}">
      <dsp:nvSpPr>
        <dsp:cNvPr id="0" name=""/>
        <dsp:cNvSpPr/>
      </dsp:nvSpPr>
      <dsp:spPr>
        <a:xfrm>
          <a:off x="2006944" y="613857"/>
          <a:ext cx="1758895" cy="1037610"/>
        </a:xfrm>
        <a:prstGeom prst="rect">
          <a:avLst/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Servindi                                                      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Quechua Network           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Mapuexpress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Etnias de Colombia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Azkintuwe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A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006944" y="613857"/>
        <a:ext cx="1758895" cy="1037610"/>
      </dsp:txXfrm>
    </dsp:sp>
    <dsp:sp modelId="{8BF3E4D7-0505-43EA-BB81-CD8D8516E3C1}">
      <dsp:nvSpPr>
        <dsp:cNvPr id="0" name=""/>
        <dsp:cNvSpPr/>
      </dsp:nvSpPr>
      <dsp:spPr>
        <a:xfrm>
          <a:off x="4012085" y="9057"/>
          <a:ext cx="1758895" cy="60480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Agencias de noticias</a:t>
          </a:r>
        </a:p>
      </dsp:txBody>
      <dsp:txXfrm>
        <a:off x="4012085" y="9057"/>
        <a:ext cx="1758895" cy="604800"/>
      </dsp:txXfrm>
    </dsp:sp>
    <dsp:sp modelId="{8065D8A3-BD90-468B-AEC5-6E73D8E64457}">
      <dsp:nvSpPr>
        <dsp:cNvPr id="0" name=""/>
        <dsp:cNvSpPr/>
      </dsp:nvSpPr>
      <dsp:spPr>
        <a:xfrm>
          <a:off x="4013879" y="619719"/>
          <a:ext cx="1758895" cy="1037610"/>
        </a:xfrm>
        <a:prstGeom prst="rect">
          <a:avLst/>
        </a:prstGeom>
        <a:solidFill>
          <a:sysClr val="window" lastClr="FFFFFF">
            <a:alpha val="90000"/>
            <a:tint val="4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alpha val="9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A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Argenpress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Bolpress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Rebelión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A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A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4013879" y="619719"/>
        <a:ext cx="1758895" cy="10376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2</cp:revision>
  <dcterms:created xsi:type="dcterms:W3CDTF">2013-04-01T14:41:00Z</dcterms:created>
  <dcterms:modified xsi:type="dcterms:W3CDTF">2013-04-01T14:41:00Z</dcterms:modified>
</cp:coreProperties>
</file>